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58F" w:rsidRPr="003355AA" w:rsidRDefault="001A758F" w:rsidP="001A758F">
      <w:pPr>
        <w:spacing w:after="0" w:line="240" w:lineRule="auto"/>
        <w:rPr>
          <w:b/>
        </w:rPr>
      </w:pPr>
      <w:r w:rsidRPr="003355AA">
        <w:rPr>
          <w:b/>
        </w:rPr>
        <w:t>Objective</w:t>
      </w:r>
      <w:r w:rsidR="00280420">
        <w:rPr>
          <w:b/>
        </w:rPr>
        <w:br/>
      </w:r>
    </w:p>
    <w:p w:rsidR="001A758F" w:rsidRDefault="001A758F" w:rsidP="001A758F">
      <w:pPr>
        <w:spacing w:after="0" w:line="240" w:lineRule="auto"/>
      </w:pPr>
      <w:r>
        <w:t>The objective of this training program is to provide three man mechanics training to qualified officials for the purpose of increasing the number of officials who are trained in these mechanics for officiating high school lacrosse games.</w:t>
      </w:r>
    </w:p>
    <w:p w:rsidR="001A758F" w:rsidRDefault="001A758F" w:rsidP="001A758F">
      <w:pPr>
        <w:spacing w:after="0" w:line="240" w:lineRule="auto"/>
      </w:pPr>
    </w:p>
    <w:p w:rsidR="001A758F" w:rsidRDefault="001A758F" w:rsidP="001A758F">
      <w:pPr>
        <w:spacing w:after="0" w:line="240" w:lineRule="auto"/>
        <w:rPr>
          <w:b/>
        </w:rPr>
      </w:pPr>
      <w:bookmarkStart w:id="0" w:name="_GoBack"/>
      <w:bookmarkEnd w:id="0"/>
      <w:r w:rsidRPr="001A758F">
        <w:rPr>
          <w:b/>
        </w:rPr>
        <w:t>Official</w:t>
      </w:r>
      <w:r w:rsidR="00A3529F">
        <w:rPr>
          <w:b/>
        </w:rPr>
        <w:t>’</w:t>
      </w:r>
      <w:r w:rsidRPr="001A758F">
        <w:rPr>
          <w:b/>
        </w:rPr>
        <w:t>s Information</w:t>
      </w:r>
    </w:p>
    <w:p w:rsidR="00280420" w:rsidRPr="001A758F" w:rsidRDefault="00280420" w:rsidP="001A758F">
      <w:pPr>
        <w:spacing w:after="0" w:line="240" w:lineRule="auto"/>
        <w:rPr>
          <w:b/>
        </w:rPr>
      </w:pPr>
    </w:p>
    <w:p w:rsidR="001A758F" w:rsidRDefault="001A758F" w:rsidP="001A758F">
      <w:pPr>
        <w:pBdr>
          <w:bottom w:val="single" w:sz="4" w:space="1" w:color="auto"/>
        </w:pBdr>
        <w:spacing w:after="0" w:line="240" w:lineRule="auto"/>
      </w:pPr>
      <w:r>
        <w:t xml:space="preserve">Name: </w:t>
      </w:r>
    </w:p>
    <w:p w:rsidR="001A758F" w:rsidRDefault="001A758F" w:rsidP="001A758F">
      <w:pPr>
        <w:spacing w:after="0" w:line="240" w:lineRule="auto"/>
      </w:pPr>
    </w:p>
    <w:p w:rsidR="001A758F" w:rsidRPr="001A758F" w:rsidRDefault="001A758F" w:rsidP="001A758F">
      <w:pPr>
        <w:pBdr>
          <w:bottom w:val="single" w:sz="4" w:space="1" w:color="auto"/>
        </w:pBdr>
        <w:spacing w:after="0" w:line="240" w:lineRule="auto"/>
      </w:pPr>
      <w:r w:rsidRPr="001A758F">
        <w:t xml:space="preserve">Email: </w:t>
      </w:r>
    </w:p>
    <w:p w:rsidR="001A758F" w:rsidRDefault="001A758F" w:rsidP="001A758F">
      <w:pPr>
        <w:spacing w:after="0" w:line="240" w:lineRule="auto"/>
      </w:pPr>
    </w:p>
    <w:p w:rsidR="001A758F" w:rsidRDefault="001A758F" w:rsidP="001A758F">
      <w:pPr>
        <w:pBdr>
          <w:bottom w:val="single" w:sz="4" w:space="1" w:color="auto"/>
        </w:pBdr>
        <w:spacing w:after="0" w:line="240" w:lineRule="auto"/>
      </w:pPr>
      <w:r>
        <w:t>Phone:</w:t>
      </w:r>
    </w:p>
    <w:p w:rsidR="001A758F" w:rsidRDefault="001A758F" w:rsidP="001A758F">
      <w:pPr>
        <w:spacing w:after="0" w:line="240" w:lineRule="auto"/>
      </w:pPr>
    </w:p>
    <w:p w:rsidR="00AE4C22" w:rsidRDefault="009242F9" w:rsidP="00280420">
      <w:pPr>
        <w:pBdr>
          <w:bottom w:val="single" w:sz="4" w:space="1" w:color="auto"/>
        </w:pBdr>
        <w:tabs>
          <w:tab w:val="left" w:pos="5340"/>
        </w:tabs>
        <w:spacing w:after="0" w:line="240" w:lineRule="auto"/>
      </w:pPr>
      <w:proofErr w:type="gramStart"/>
      <w:r w:rsidRPr="009242F9">
        <w:t>Number</w:t>
      </w:r>
      <w:r>
        <w:t xml:space="preserve"> of Y</w:t>
      </w:r>
      <w:r w:rsidRPr="00A3529F">
        <w:t>ears Officiating with GLOA</w:t>
      </w:r>
      <w:r w:rsidRPr="00AE4C22">
        <w:t>?</w:t>
      </w:r>
      <w:proofErr w:type="gramEnd"/>
      <w:r w:rsidR="00280420">
        <w:tab/>
      </w:r>
    </w:p>
    <w:p w:rsidR="009242F9" w:rsidRDefault="009242F9" w:rsidP="001A758F">
      <w:pPr>
        <w:spacing w:after="0" w:line="240" w:lineRule="auto"/>
      </w:pPr>
    </w:p>
    <w:p w:rsidR="00AE4C22" w:rsidRPr="00AE4C22" w:rsidRDefault="009242F9" w:rsidP="00AE4C22">
      <w:pPr>
        <w:pBdr>
          <w:bottom w:val="single" w:sz="4" w:space="1" w:color="auto"/>
        </w:pBdr>
        <w:spacing w:after="0" w:line="240" w:lineRule="auto"/>
      </w:pPr>
      <w:r>
        <w:t xml:space="preserve">Number of </w:t>
      </w:r>
      <w:r w:rsidR="00A3529F" w:rsidRPr="00A3529F">
        <w:t>Years Officiating Lacrosse</w:t>
      </w:r>
      <w:r>
        <w:t>?</w:t>
      </w:r>
    </w:p>
    <w:p w:rsidR="00AE4C22" w:rsidRDefault="00AE4C22" w:rsidP="00AE4C22">
      <w:pPr>
        <w:spacing w:after="0" w:line="240" w:lineRule="auto"/>
      </w:pPr>
    </w:p>
    <w:p w:rsidR="00AE4C22" w:rsidRPr="00AE4C22" w:rsidRDefault="00AE4C22" w:rsidP="00AE4C22">
      <w:pPr>
        <w:spacing w:after="0" w:line="240" w:lineRule="auto"/>
      </w:pPr>
      <w:r w:rsidRPr="00AE4C22">
        <w:t>Why do you want to be considered for the program?</w:t>
      </w:r>
    </w:p>
    <w:p w:rsidR="00AE4C22" w:rsidRPr="001E72EB" w:rsidRDefault="00AE4C22" w:rsidP="00AE4C22">
      <w:pPr>
        <w:pBdr>
          <w:top w:val="single" w:sz="4" w:space="1" w:color="auto"/>
          <w:bottom w:val="single" w:sz="4" w:space="1" w:color="auto"/>
          <w:between w:val="single" w:sz="4" w:space="1" w:color="auto"/>
        </w:pBdr>
        <w:spacing w:after="0" w:line="240" w:lineRule="auto"/>
      </w:pPr>
    </w:p>
    <w:p w:rsidR="00AE4C22" w:rsidRPr="001E72EB" w:rsidRDefault="00AE4C22" w:rsidP="00AE4C22">
      <w:pPr>
        <w:pBdr>
          <w:top w:val="single" w:sz="4" w:space="1" w:color="auto"/>
          <w:bottom w:val="single" w:sz="4" w:space="1" w:color="auto"/>
          <w:between w:val="single" w:sz="4" w:space="1" w:color="auto"/>
        </w:pBdr>
        <w:spacing w:after="0" w:line="240" w:lineRule="auto"/>
      </w:pPr>
    </w:p>
    <w:p w:rsidR="00AE4C22" w:rsidRPr="001E72EB" w:rsidRDefault="00AE4C22" w:rsidP="00AE4C22">
      <w:pPr>
        <w:pBdr>
          <w:top w:val="single" w:sz="4" w:space="1" w:color="auto"/>
          <w:bottom w:val="single" w:sz="4" w:space="1" w:color="auto"/>
          <w:between w:val="single" w:sz="4" w:space="1" w:color="auto"/>
        </w:pBdr>
        <w:spacing w:after="0" w:line="240" w:lineRule="auto"/>
      </w:pPr>
    </w:p>
    <w:p w:rsidR="00AE4C22" w:rsidRDefault="00AE4C22" w:rsidP="00AE4C22">
      <w:pPr>
        <w:pBdr>
          <w:top w:val="single" w:sz="4" w:space="1" w:color="auto"/>
          <w:bottom w:val="single" w:sz="4" w:space="1" w:color="auto"/>
          <w:between w:val="single" w:sz="4" w:space="1" w:color="auto"/>
        </w:pBdr>
        <w:spacing w:after="0" w:line="240" w:lineRule="auto"/>
      </w:pPr>
    </w:p>
    <w:p w:rsidR="00AE4C22" w:rsidRDefault="00AE4C22" w:rsidP="00AE4C22">
      <w:pPr>
        <w:pBdr>
          <w:bottom w:val="single" w:sz="4" w:space="1" w:color="auto"/>
        </w:pBdr>
        <w:spacing w:after="0" w:line="240" w:lineRule="auto"/>
      </w:pPr>
    </w:p>
    <w:p w:rsidR="005B2C8C" w:rsidRDefault="005B2C8C" w:rsidP="00AE4C22">
      <w:pPr>
        <w:pBdr>
          <w:bottom w:val="single" w:sz="4" w:space="1" w:color="auto"/>
        </w:pBdr>
        <w:spacing w:after="0" w:line="240" w:lineRule="auto"/>
      </w:pPr>
    </w:p>
    <w:p w:rsidR="001A758F" w:rsidRPr="003355AA" w:rsidRDefault="001A758F" w:rsidP="00AE4C22">
      <w:pPr>
        <w:pBdr>
          <w:bottom w:val="single" w:sz="4" w:space="1" w:color="auto"/>
        </w:pBdr>
        <w:spacing w:after="0" w:line="240" w:lineRule="auto"/>
        <w:rPr>
          <w:b/>
        </w:rPr>
      </w:pPr>
      <w:r w:rsidRPr="003355AA">
        <w:rPr>
          <w:b/>
        </w:rPr>
        <w:t>Qualifications</w:t>
      </w:r>
      <w:r>
        <w:rPr>
          <w:b/>
        </w:rPr>
        <w:t xml:space="preserve"> Questions</w:t>
      </w:r>
    </w:p>
    <w:p w:rsidR="001A758F" w:rsidRDefault="001A758F" w:rsidP="001A758F">
      <w:pPr>
        <w:spacing w:after="0" w:line="240" w:lineRule="auto"/>
      </w:pPr>
      <w:r>
        <w:t>To be considered for this program, the applicant must meet</w:t>
      </w:r>
      <w:r w:rsidR="001E72EB">
        <w:t xml:space="preserve"> all of</w:t>
      </w:r>
      <w:r>
        <w:t xml:space="preserve"> the following criteria</w:t>
      </w:r>
    </w:p>
    <w:p w:rsidR="001A758F" w:rsidRDefault="001A758F" w:rsidP="001A758F">
      <w:pPr>
        <w:spacing w:after="0" w:line="240" w:lineRule="auto"/>
      </w:pPr>
    </w:p>
    <w:tbl>
      <w:tblPr>
        <w:tblStyle w:val="TableGrid"/>
        <w:tblW w:w="0" w:type="auto"/>
        <w:jc w:val="center"/>
        <w:tblLook w:val="04A0" w:firstRow="1" w:lastRow="0" w:firstColumn="1" w:lastColumn="0" w:noHBand="0" w:noVBand="1"/>
      </w:tblPr>
      <w:tblGrid>
        <w:gridCol w:w="2088"/>
        <w:gridCol w:w="7488"/>
      </w:tblGrid>
      <w:tr w:rsidR="001A758F" w:rsidRPr="001A758F" w:rsidTr="001A758F">
        <w:trPr>
          <w:jc w:val="center"/>
        </w:trPr>
        <w:tc>
          <w:tcPr>
            <w:tcW w:w="2088" w:type="dxa"/>
            <w:shd w:val="pct12" w:color="auto" w:fill="auto"/>
          </w:tcPr>
          <w:p w:rsidR="001A758F" w:rsidRPr="001A758F" w:rsidRDefault="001A758F" w:rsidP="001A758F">
            <w:pPr>
              <w:jc w:val="center"/>
              <w:rPr>
                <w:b/>
              </w:rPr>
            </w:pPr>
            <w:r w:rsidRPr="001A758F">
              <w:rPr>
                <w:b/>
              </w:rPr>
              <w:t>Meet Requirements</w:t>
            </w:r>
          </w:p>
          <w:p w:rsidR="001A758F" w:rsidRPr="001A758F" w:rsidRDefault="001A758F" w:rsidP="001A758F">
            <w:pPr>
              <w:jc w:val="center"/>
              <w:rPr>
                <w:b/>
              </w:rPr>
            </w:pPr>
            <w:r>
              <w:rPr>
                <w:b/>
              </w:rPr>
              <w:t>(If yes, checkmark</w:t>
            </w:r>
            <w:r w:rsidRPr="001A758F">
              <w:rPr>
                <w:b/>
              </w:rPr>
              <w:t>)</w:t>
            </w:r>
          </w:p>
        </w:tc>
        <w:tc>
          <w:tcPr>
            <w:tcW w:w="7488" w:type="dxa"/>
            <w:shd w:val="pct12" w:color="auto" w:fill="auto"/>
          </w:tcPr>
          <w:p w:rsidR="001A758F" w:rsidRPr="001A758F" w:rsidRDefault="001A758F" w:rsidP="001A758F">
            <w:pPr>
              <w:jc w:val="center"/>
              <w:rPr>
                <w:b/>
              </w:rPr>
            </w:pPr>
            <w:r w:rsidRPr="001A758F">
              <w:rPr>
                <w:b/>
              </w:rPr>
              <w:t>Requirements</w:t>
            </w:r>
          </w:p>
          <w:p w:rsidR="001A758F" w:rsidRPr="001A758F" w:rsidRDefault="001A758F" w:rsidP="001A758F">
            <w:pPr>
              <w:jc w:val="center"/>
              <w:rPr>
                <w:b/>
              </w:rPr>
            </w:pPr>
            <w:r w:rsidRPr="001A758F">
              <w:rPr>
                <w:b/>
              </w:rPr>
              <w:t>Questions</w:t>
            </w:r>
          </w:p>
        </w:tc>
      </w:tr>
      <w:tr w:rsidR="001A758F" w:rsidTr="001A758F">
        <w:trPr>
          <w:jc w:val="center"/>
        </w:trPr>
        <w:tc>
          <w:tcPr>
            <w:tcW w:w="2088" w:type="dxa"/>
          </w:tcPr>
          <w:p w:rsidR="001A758F" w:rsidRDefault="001C74DB" w:rsidP="001A758F">
            <w:pPr>
              <w:jc w:val="center"/>
            </w:pPr>
            <w:r>
              <w:fldChar w:fldCharType="begin">
                <w:ffData>
                  <w:name w:val="Check1"/>
                  <w:enabled/>
                  <w:calcOnExit w:val="0"/>
                  <w:checkBox>
                    <w:sizeAuto/>
                    <w:default w:val="0"/>
                  </w:checkBox>
                </w:ffData>
              </w:fldChar>
            </w:r>
            <w:r w:rsidR="001A758F">
              <w:instrText xml:space="preserve"> </w:instrText>
            </w:r>
            <w:bookmarkStart w:id="1" w:name="Check1"/>
            <w:r w:rsidR="001A758F">
              <w:instrText xml:space="preserve">FORMCHECKBOX </w:instrText>
            </w:r>
            <w:r>
              <w:fldChar w:fldCharType="end"/>
            </w:r>
            <w:bookmarkEnd w:id="1"/>
          </w:p>
        </w:tc>
        <w:tc>
          <w:tcPr>
            <w:tcW w:w="7488" w:type="dxa"/>
          </w:tcPr>
          <w:p w:rsidR="001A758F" w:rsidRDefault="005B2C8C" w:rsidP="001A758F">
            <w:r>
              <w:t xml:space="preserve">A GLOA </w:t>
            </w:r>
            <w:r w:rsidR="001A758F">
              <w:t>member in good standing</w:t>
            </w:r>
          </w:p>
        </w:tc>
      </w:tr>
      <w:tr w:rsidR="001A758F" w:rsidTr="001A758F">
        <w:trPr>
          <w:jc w:val="center"/>
        </w:trPr>
        <w:tc>
          <w:tcPr>
            <w:tcW w:w="2088" w:type="dxa"/>
          </w:tcPr>
          <w:p w:rsidR="001A758F" w:rsidRDefault="001C74DB" w:rsidP="001A758F">
            <w:pPr>
              <w:jc w:val="center"/>
            </w:pPr>
            <w:r>
              <w:fldChar w:fldCharType="begin">
                <w:ffData>
                  <w:name w:val="Check1"/>
                  <w:enabled/>
                  <w:calcOnExit w:val="0"/>
                  <w:checkBox>
                    <w:sizeAuto/>
                    <w:default w:val="0"/>
                  </w:checkBox>
                </w:ffData>
              </w:fldChar>
            </w:r>
            <w:r w:rsidR="001A758F">
              <w:instrText xml:space="preserve"> FORMCHECKBOX </w:instrText>
            </w:r>
            <w:r>
              <w:fldChar w:fldCharType="end"/>
            </w:r>
          </w:p>
        </w:tc>
        <w:tc>
          <w:tcPr>
            <w:tcW w:w="7488" w:type="dxa"/>
          </w:tcPr>
          <w:p w:rsidR="001A758F" w:rsidRDefault="005B2C8C" w:rsidP="001A758F">
            <w:r>
              <w:t>Currently an Approved or Certified Official</w:t>
            </w:r>
          </w:p>
        </w:tc>
      </w:tr>
    </w:tbl>
    <w:p w:rsidR="001A758F" w:rsidRDefault="001A758F" w:rsidP="001A758F">
      <w:pPr>
        <w:spacing w:after="0" w:line="240" w:lineRule="auto"/>
      </w:pPr>
    </w:p>
    <w:p w:rsidR="005B2C8C" w:rsidRDefault="005B2C8C" w:rsidP="001A758F">
      <w:pPr>
        <w:spacing w:after="0" w:line="240" w:lineRule="auto"/>
      </w:pPr>
    </w:p>
    <w:p w:rsidR="001A758F" w:rsidRPr="001E72EB" w:rsidRDefault="001E72EB" w:rsidP="001E72EB">
      <w:pPr>
        <w:spacing w:after="0" w:line="240" w:lineRule="auto"/>
        <w:rPr>
          <w:b/>
        </w:rPr>
      </w:pPr>
      <w:r w:rsidRPr="001E72EB">
        <w:rPr>
          <w:b/>
        </w:rPr>
        <w:t>Officiating Accomplishments</w:t>
      </w:r>
    </w:p>
    <w:p w:rsidR="001E72EB" w:rsidRPr="001E72EB" w:rsidRDefault="001E72EB" w:rsidP="001E72EB">
      <w:pPr>
        <w:pBdr>
          <w:top w:val="single" w:sz="4" w:space="1" w:color="auto"/>
          <w:bottom w:val="single" w:sz="4" w:space="1" w:color="auto"/>
          <w:between w:val="single" w:sz="4" w:space="1" w:color="auto"/>
        </w:pBdr>
        <w:spacing w:after="0" w:line="240" w:lineRule="auto"/>
      </w:pPr>
    </w:p>
    <w:p w:rsidR="001E72EB" w:rsidRPr="001E72EB" w:rsidRDefault="001E72EB" w:rsidP="001E72EB">
      <w:pPr>
        <w:pBdr>
          <w:top w:val="single" w:sz="4" w:space="1" w:color="auto"/>
          <w:bottom w:val="single" w:sz="4" w:space="1" w:color="auto"/>
          <w:between w:val="single" w:sz="4" w:space="1" w:color="auto"/>
        </w:pBdr>
        <w:spacing w:after="0" w:line="240" w:lineRule="auto"/>
      </w:pPr>
    </w:p>
    <w:p w:rsidR="001E72EB" w:rsidRPr="001E72EB" w:rsidRDefault="001E72EB" w:rsidP="001E72EB">
      <w:pPr>
        <w:pBdr>
          <w:top w:val="single" w:sz="4" w:space="1" w:color="auto"/>
          <w:bottom w:val="single" w:sz="4" w:space="1" w:color="auto"/>
          <w:between w:val="single" w:sz="4" w:space="1" w:color="auto"/>
        </w:pBdr>
        <w:spacing w:after="0" w:line="240" w:lineRule="auto"/>
      </w:pPr>
    </w:p>
    <w:p w:rsidR="001E72EB" w:rsidRDefault="001E72EB" w:rsidP="001E72EB">
      <w:pPr>
        <w:pBdr>
          <w:top w:val="single" w:sz="4" w:space="1" w:color="auto"/>
          <w:bottom w:val="single" w:sz="4" w:space="1" w:color="auto"/>
          <w:between w:val="single" w:sz="4" w:space="1" w:color="auto"/>
        </w:pBdr>
        <w:spacing w:after="0" w:line="240" w:lineRule="auto"/>
      </w:pPr>
    </w:p>
    <w:p w:rsidR="001A758F" w:rsidRDefault="001A758F" w:rsidP="001A758F">
      <w:pPr>
        <w:spacing w:after="0" w:line="240" w:lineRule="auto"/>
        <w:ind w:firstLine="720"/>
      </w:pPr>
    </w:p>
    <w:p w:rsidR="001E72EB" w:rsidRDefault="001E72EB" w:rsidP="001A758F">
      <w:pPr>
        <w:spacing w:after="0" w:line="240" w:lineRule="auto"/>
      </w:pPr>
    </w:p>
    <w:p w:rsidR="001E72EB" w:rsidRPr="001E72EB" w:rsidRDefault="001E72EB" w:rsidP="00AE4C22">
      <w:pPr>
        <w:spacing w:after="0" w:line="240" w:lineRule="auto"/>
        <w:rPr>
          <w:b/>
        </w:rPr>
      </w:pPr>
      <w:r>
        <w:rPr>
          <w:b/>
        </w:rPr>
        <w:t xml:space="preserve">Anything else you would like the three-man committee to </w:t>
      </w:r>
      <w:r w:rsidR="00AE4C22">
        <w:rPr>
          <w:b/>
        </w:rPr>
        <w:t>consider</w:t>
      </w:r>
      <w:r>
        <w:rPr>
          <w:b/>
        </w:rPr>
        <w:t>?</w:t>
      </w:r>
    </w:p>
    <w:p w:rsidR="00AE4C22" w:rsidRPr="001E72EB" w:rsidRDefault="00AE4C22" w:rsidP="00AE4C22">
      <w:pPr>
        <w:pBdr>
          <w:top w:val="single" w:sz="4" w:space="1" w:color="auto"/>
          <w:bottom w:val="single" w:sz="4" w:space="1" w:color="auto"/>
          <w:between w:val="single" w:sz="4" w:space="1" w:color="auto"/>
        </w:pBdr>
        <w:spacing w:after="0" w:line="240" w:lineRule="auto"/>
      </w:pPr>
    </w:p>
    <w:p w:rsidR="00AE4C22" w:rsidRDefault="009242F9" w:rsidP="009242F9">
      <w:pPr>
        <w:pBdr>
          <w:top w:val="single" w:sz="4" w:space="1" w:color="auto"/>
          <w:bottom w:val="single" w:sz="4" w:space="1" w:color="auto"/>
          <w:between w:val="single" w:sz="4" w:space="1" w:color="auto"/>
        </w:pBdr>
        <w:tabs>
          <w:tab w:val="left" w:pos="5955"/>
        </w:tabs>
        <w:spacing w:after="0" w:line="240" w:lineRule="auto"/>
      </w:pPr>
      <w:r>
        <w:tab/>
      </w:r>
    </w:p>
    <w:p w:rsidR="001E72EB" w:rsidRDefault="001E72EB" w:rsidP="009242F9">
      <w:pPr>
        <w:pBdr>
          <w:bottom w:val="single" w:sz="4" w:space="1" w:color="auto"/>
        </w:pBdr>
        <w:spacing w:after="0" w:line="240" w:lineRule="auto"/>
      </w:pPr>
    </w:p>
    <w:sectPr w:rsidR="001E72EB" w:rsidSect="00280420">
      <w:headerReference w:type="default" r:id="rId8"/>
      <w:pgSz w:w="12240" w:h="15840"/>
      <w:pgMar w:top="270" w:right="540" w:bottom="18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D3E" w:rsidRDefault="00C82D3E" w:rsidP="001A758F">
      <w:pPr>
        <w:spacing w:after="0" w:line="240" w:lineRule="auto"/>
      </w:pPr>
      <w:r>
        <w:separator/>
      </w:r>
    </w:p>
  </w:endnote>
  <w:endnote w:type="continuationSeparator" w:id="0">
    <w:p w:rsidR="00C82D3E" w:rsidRDefault="00C82D3E" w:rsidP="001A7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D3E" w:rsidRDefault="00C82D3E" w:rsidP="001A758F">
      <w:pPr>
        <w:spacing w:after="0" w:line="240" w:lineRule="auto"/>
      </w:pPr>
      <w:r>
        <w:separator/>
      </w:r>
    </w:p>
  </w:footnote>
  <w:footnote w:type="continuationSeparator" w:id="0">
    <w:p w:rsidR="00C82D3E" w:rsidRDefault="00C82D3E" w:rsidP="001A75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420" w:rsidRPr="00280420" w:rsidRDefault="001D0424" w:rsidP="00280420">
    <w:pPr>
      <w:ind w:left="1170"/>
      <w:rPr>
        <w:b/>
        <w:sz w:val="36"/>
      </w:rPr>
    </w:pPr>
    <w:r w:rsidRPr="00280420">
      <w:rPr>
        <w:b/>
        <w:noProof/>
        <w:sz w:val="36"/>
      </w:rPr>
      <w:drawing>
        <wp:anchor distT="0" distB="0" distL="114300" distR="114300" simplePos="0" relativeHeight="251659264" behindDoc="1" locked="0" layoutInCell="1" allowOverlap="1" wp14:anchorId="3BC8E415" wp14:editId="24E2D4E5">
          <wp:simplePos x="0" y="0"/>
          <wp:positionH relativeFrom="column">
            <wp:posOffset>-76200</wp:posOffset>
          </wp:positionH>
          <wp:positionV relativeFrom="paragraph">
            <wp:posOffset>34290</wp:posOffset>
          </wp:positionV>
          <wp:extent cx="692785" cy="942975"/>
          <wp:effectExtent l="0" t="0" r="0" b="9525"/>
          <wp:wrapTight wrapText="bothSides">
            <wp:wrapPolygon edited="0">
              <wp:start x="0" y="0"/>
              <wp:lineTo x="0" y="21382"/>
              <wp:lineTo x="20788" y="21382"/>
              <wp:lineTo x="207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A Shield Wt.jpg"/>
                  <pic:cNvPicPr/>
                </pic:nvPicPr>
                <pic:blipFill>
                  <a:blip r:embed="rId1">
                    <a:extLst>
                      <a:ext uri="{28A0092B-C50C-407E-A947-70E740481C1C}">
                        <a14:useLocalDpi xmlns:a14="http://schemas.microsoft.com/office/drawing/2010/main" val="0"/>
                      </a:ext>
                    </a:extLst>
                  </a:blip>
                  <a:stretch>
                    <a:fillRect/>
                  </a:stretch>
                </pic:blipFill>
                <pic:spPr>
                  <a:xfrm>
                    <a:off x="0" y="0"/>
                    <a:ext cx="692785" cy="942975"/>
                  </a:xfrm>
                  <a:prstGeom prst="rect">
                    <a:avLst/>
                  </a:prstGeom>
                </pic:spPr>
              </pic:pic>
            </a:graphicData>
          </a:graphic>
          <wp14:sizeRelH relativeFrom="page">
            <wp14:pctWidth>0</wp14:pctWidth>
          </wp14:sizeRelH>
          <wp14:sizeRelV relativeFrom="page">
            <wp14:pctHeight>0</wp14:pctHeight>
          </wp14:sizeRelV>
        </wp:anchor>
      </w:drawing>
    </w:r>
    <w:r w:rsidRPr="001D0424">
      <w:rPr>
        <w:b/>
        <w:sz w:val="18"/>
      </w:rPr>
      <w:br/>
    </w:r>
    <w:r w:rsidR="00280420" w:rsidRPr="00280420">
      <w:rPr>
        <w:b/>
        <w:sz w:val="36"/>
      </w:rPr>
      <w:t xml:space="preserve">GLOA Three-Man Training </w:t>
    </w:r>
    <w:r w:rsidR="00280420" w:rsidRPr="00280420">
      <w:rPr>
        <w:b/>
        <w:sz w:val="36"/>
      </w:rPr>
      <w:t>Request Form</w:t>
    </w:r>
  </w:p>
  <w:p w:rsidR="00280420" w:rsidRPr="00063414" w:rsidRDefault="00280420" w:rsidP="00280420">
    <w:pPr>
      <w:ind w:left="1170"/>
      <w:rPr>
        <w:b/>
        <w:sz w:val="28"/>
      </w:rPr>
    </w:pPr>
    <w:r w:rsidRPr="00063414">
      <w:rPr>
        <w:b/>
        <w:sz w:val="28"/>
      </w:rPr>
      <w:t>Spring 2014</w:t>
    </w:r>
  </w:p>
  <w:p w:rsidR="001A758F" w:rsidRDefault="001A75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8F"/>
    <w:rsid w:val="001904B2"/>
    <w:rsid w:val="001A758F"/>
    <w:rsid w:val="001C74DB"/>
    <w:rsid w:val="001D0424"/>
    <w:rsid w:val="001E72EB"/>
    <w:rsid w:val="00240525"/>
    <w:rsid w:val="00280420"/>
    <w:rsid w:val="005B2C8C"/>
    <w:rsid w:val="00690A98"/>
    <w:rsid w:val="00727B0B"/>
    <w:rsid w:val="009242F9"/>
    <w:rsid w:val="009D1308"/>
    <w:rsid w:val="00A3529F"/>
    <w:rsid w:val="00AE4C22"/>
    <w:rsid w:val="00C455D3"/>
    <w:rsid w:val="00C82D3E"/>
    <w:rsid w:val="00CB75C0"/>
    <w:rsid w:val="00CC119E"/>
    <w:rsid w:val="00D22066"/>
    <w:rsid w:val="00D246BA"/>
    <w:rsid w:val="00D453A3"/>
    <w:rsid w:val="00D62310"/>
    <w:rsid w:val="00E04A00"/>
    <w:rsid w:val="00F462F8"/>
    <w:rsid w:val="00FC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58F"/>
  </w:style>
  <w:style w:type="paragraph" w:styleId="Footer">
    <w:name w:val="footer"/>
    <w:basedOn w:val="Normal"/>
    <w:link w:val="FooterChar"/>
    <w:uiPriority w:val="99"/>
    <w:unhideWhenUsed/>
    <w:rsid w:val="001A7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58F"/>
  </w:style>
  <w:style w:type="paragraph" w:styleId="BalloonText">
    <w:name w:val="Balloon Text"/>
    <w:basedOn w:val="Normal"/>
    <w:link w:val="BalloonTextChar"/>
    <w:uiPriority w:val="99"/>
    <w:semiHidden/>
    <w:unhideWhenUsed/>
    <w:rsid w:val="001A7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58F"/>
    <w:rPr>
      <w:rFonts w:ascii="Tahoma" w:hAnsi="Tahoma" w:cs="Tahoma"/>
      <w:sz w:val="16"/>
      <w:szCs w:val="16"/>
    </w:rPr>
  </w:style>
  <w:style w:type="paragraph" w:styleId="ListParagraph">
    <w:name w:val="List Paragraph"/>
    <w:basedOn w:val="Normal"/>
    <w:uiPriority w:val="34"/>
    <w:qFormat/>
    <w:rsid w:val="001A758F"/>
    <w:pPr>
      <w:ind w:left="720"/>
      <w:contextualSpacing/>
    </w:pPr>
  </w:style>
  <w:style w:type="table" w:styleId="TableGrid">
    <w:name w:val="Table Grid"/>
    <w:basedOn w:val="TableNormal"/>
    <w:uiPriority w:val="59"/>
    <w:rsid w:val="001A7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A758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58F"/>
  </w:style>
  <w:style w:type="paragraph" w:styleId="Footer">
    <w:name w:val="footer"/>
    <w:basedOn w:val="Normal"/>
    <w:link w:val="FooterChar"/>
    <w:uiPriority w:val="99"/>
    <w:unhideWhenUsed/>
    <w:rsid w:val="001A7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58F"/>
  </w:style>
  <w:style w:type="paragraph" w:styleId="BalloonText">
    <w:name w:val="Balloon Text"/>
    <w:basedOn w:val="Normal"/>
    <w:link w:val="BalloonTextChar"/>
    <w:uiPriority w:val="99"/>
    <w:semiHidden/>
    <w:unhideWhenUsed/>
    <w:rsid w:val="001A7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58F"/>
    <w:rPr>
      <w:rFonts w:ascii="Tahoma" w:hAnsi="Tahoma" w:cs="Tahoma"/>
      <w:sz w:val="16"/>
      <w:szCs w:val="16"/>
    </w:rPr>
  </w:style>
  <w:style w:type="paragraph" w:styleId="ListParagraph">
    <w:name w:val="List Paragraph"/>
    <w:basedOn w:val="Normal"/>
    <w:uiPriority w:val="34"/>
    <w:qFormat/>
    <w:rsid w:val="001A758F"/>
    <w:pPr>
      <w:ind w:left="720"/>
      <w:contextualSpacing/>
    </w:pPr>
  </w:style>
  <w:style w:type="table" w:styleId="TableGrid">
    <w:name w:val="Table Grid"/>
    <w:basedOn w:val="TableNormal"/>
    <w:uiPriority w:val="59"/>
    <w:rsid w:val="001A7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A75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94CB5-8B2A-4071-9794-9397A9042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GLOA Three-Man Training Request Form</vt:lpstr>
    </vt:vector>
  </TitlesOfParts>
  <Company>Hewlett-Packard</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GLOA Three-Man Training Request Form</dc:title>
  <dc:creator>Patrick</dc:creator>
  <cp:lastModifiedBy>Greg Hite</cp:lastModifiedBy>
  <cp:revision>3</cp:revision>
  <dcterms:created xsi:type="dcterms:W3CDTF">2014-02-03T16:54:00Z</dcterms:created>
  <dcterms:modified xsi:type="dcterms:W3CDTF">2014-02-03T16:56:00Z</dcterms:modified>
</cp:coreProperties>
</file>